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ОДОБРЕНО</w:t>
            </w:r>
          </w:p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на заседании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служба государственной статистики по Амурской области и урегулированию конфликта интересов,</w:t>
            </w:r>
          </w:p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протокол от __</w:t>
            </w:r>
            <w:r w:rsidR="008728AC">
              <w:rPr>
                <w:rFonts w:ascii="Times New Roman" w:hAnsi="Times New Roman" w:cs="Times New Roman"/>
                <w:u w:val="single"/>
              </w:rPr>
              <w:t>10 ноября</w:t>
            </w:r>
            <w:r w:rsidRPr="003F03A0">
              <w:rPr>
                <w:rFonts w:ascii="Times New Roman" w:hAnsi="Times New Roman" w:cs="Times New Roman"/>
              </w:rPr>
              <w:t>__ 2022 г. № _</w:t>
            </w:r>
            <w:r w:rsidR="00EA5A37">
              <w:rPr>
                <w:rFonts w:ascii="Times New Roman" w:hAnsi="Times New Roman" w:cs="Times New Roman"/>
                <w:u w:val="single"/>
              </w:rPr>
              <w:t>3</w:t>
            </w:r>
            <w:r w:rsidRPr="003F03A0">
              <w:rPr>
                <w:rFonts w:ascii="Times New Roman" w:hAnsi="Times New Roman" w:cs="Times New Roman"/>
              </w:rPr>
              <w:t>_</w:t>
            </w:r>
          </w:p>
          <w:p w:rsidR="00E33ADF" w:rsidRPr="008E1444" w:rsidRDefault="00E33ADF" w:rsidP="0076080B">
            <w:pPr>
              <w:tabs>
                <w:tab w:val="left" w:pos="7005"/>
              </w:tabs>
              <w:jc w:val="center"/>
            </w:pP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F72C13" w:rsidRPr="0090704F" w:rsidRDefault="008E1444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90704F" w:rsidRDefault="003F03A0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="008E1444"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АМУРСКОЙ ОБЛАСТИ </w:t>
      </w:r>
    </w:p>
    <w:p w:rsidR="009A4714" w:rsidRDefault="007A20BD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одготовка предложений по распределению доведенных </w:t>
      </w:r>
      <w:r w:rsidR="00BD38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714" w:rsidRPr="00D73808">
        <w:rPr>
          <w:rFonts w:ascii="Times New Roman" w:hAnsi="Times New Roman" w:cs="Times New Roman"/>
          <w:sz w:val="28"/>
          <w:szCs w:val="28"/>
        </w:rPr>
        <w:t>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CD2" w:rsidRPr="007D2B39" w:rsidRDefault="007D2B39" w:rsidP="00AF5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39">
        <w:rPr>
          <w:rFonts w:ascii="Times New Roman" w:hAnsi="Times New Roman" w:cs="Times New Roman"/>
          <w:sz w:val="28"/>
          <w:szCs w:val="28"/>
        </w:rPr>
        <w:t>Осуществление деятельности, связанной с движением нефинансовых активов (учет, поступление, внутреннее перемещение, выбытие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39">
        <w:rPr>
          <w:rFonts w:ascii="Times New Roman" w:hAnsi="Times New Roman" w:cs="Times New Roman"/>
          <w:sz w:val="28"/>
          <w:szCs w:val="28"/>
        </w:rPr>
        <w:t xml:space="preserve">средств и </w:t>
      </w:r>
      <w:proofErr w:type="gramStart"/>
      <w:r w:rsidRPr="007D2B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B39">
        <w:rPr>
          <w:rFonts w:ascii="Times New Roman" w:hAnsi="Times New Roman" w:cs="Times New Roman"/>
          <w:sz w:val="28"/>
          <w:szCs w:val="28"/>
        </w:rPr>
        <w:t xml:space="preserve"> их сохранностью).</w:t>
      </w:r>
    </w:p>
    <w:p w:rsidR="00FD7CD2" w:rsidRDefault="007D2B39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недвижимого имущества, закрепленного в оперативном управлении Амурстата.</w:t>
      </w:r>
    </w:p>
    <w:p w:rsid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5B44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 (в соответствии с должностным регламентом).</w:t>
      </w:r>
    </w:p>
    <w:p w:rsidR="00AF5B44" w:rsidRPr="00AF5B44" w:rsidRDefault="003F03A0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>Участие в работе Подкомиссии Амурстата для рассмотрения вопросов предоставления федеральным государственным гражданским служащим единовременной субсидии</w:t>
      </w:r>
      <w:r w:rsidR="0077221F" w:rsidRPr="00AF5B44">
        <w:rPr>
          <w:rFonts w:ascii="Times New Roman" w:hAnsi="Times New Roman" w:cs="Times New Roman"/>
          <w:sz w:val="28"/>
          <w:szCs w:val="28"/>
        </w:rPr>
        <w:t xml:space="preserve"> на приобретение жилого пом</w:t>
      </w:r>
      <w:r w:rsidRPr="00AF5B44">
        <w:rPr>
          <w:rFonts w:ascii="Times New Roman" w:hAnsi="Times New Roman" w:cs="Times New Roman"/>
          <w:sz w:val="28"/>
          <w:szCs w:val="28"/>
        </w:rPr>
        <w:t>ещения</w:t>
      </w:r>
      <w:r w:rsidR="0077221F" w:rsidRPr="00AF5B44">
        <w:rPr>
          <w:rFonts w:ascii="Times New Roman" w:hAnsi="Times New Roman" w:cs="Times New Roman"/>
          <w:sz w:val="28"/>
          <w:szCs w:val="28"/>
        </w:rPr>
        <w:t>.</w:t>
      </w:r>
    </w:p>
    <w:p w:rsid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>Организация и обеспечение проведения конкурсов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44">
        <w:rPr>
          <w:rFonts w:ascii="Times New Roman" w:hAnsi="Times New Roman" w:cs="Times New Roman"/>
          <w:sz w:val="28"/>
          <w:szCs w:val="28"/>
        </w:rPr>
        <w:t>вакантных должностей гражданской службы и включение в кадровый резерв.</w:t>
      </w:r>
    </w:p>
    <w:p w:rsidR="00AF5B44" w:rsidRP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F5B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5B4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Амурстата</w:t>
      </w:r>
      <w:r w:rsidRPr="00AF5B44"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на замещение должностей гражданской службы в </w:t>
      </w:r>
      <w:r w:rsidR="00B53176">
        <w:rPr>
          <w:rFonts w:ascii="Times New Roman" w:hAnsi="Times New Roman" w:cs="Times New Roman"/>
          <w:sz w:val="28"/>
          <w:szCs w:val="28"/>
        </w:rPr>
        <w:t>Амурстате</w:t>
      </w:r>
      <w:r w:rsidRPr="00AF5B44">
        <w:rPr>
          <w:rFonts w:ascii="Times New Roman" w:hAnsi="Times New Roman" w:cs="Times New Roman"/>
          <w:sz w:val="28"/>
          <w:szCs w:val="28"/>
        </w:rPr>
        <w:t>.</w:t>
      </w:r>
    </w:p>
    <w:p w:rsidR="00B53176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76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организациям.</w:t>
      </w:r>
    </w:p>
    <w:p w:rsidR="00AF5B44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76">
        <w:rPr>
          <w:rFonts w:ascii="Times New Roman" w:hAnsi="Times New Roman" w:cs="Times New Roman"/>
          <w:sz w:val="28"/>
          <w:szCs w:val="28"/>
        </w:rPr>
        <w:t>Представление и защита в судебных органах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76">
        <w:rPr>
          <w:rFonts w:ascii="Times New Roman" w:hAnsi="Times New Roman" w:cs="Times New Roman"/>
          <w:sz w:val="28"/>
          <w:szCs w:val="28"/>
        </w:rPr>
        <w:t>интересов Росстата.</w:t>
      </w:r>
    </w:p>
    <w:p w:rsidR="00B53176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соответствующего режима хранения и защиты, полученной в процессе деятельности конфиденциальной информации.</w:t>
      </w:r>
    </w:p>
    <w:p w:rsidR="008728AC" w:rsidRDefault="008728AC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проведению Всероссийской переписи населения, Всероссийской сельскохозяйственной переписи на территории субъектов Российской Федерации.</w:t>
      </w:r>
    </w:p>
    <w:p w:rsidR="00EA4083" w:rsidRDefault="00EA4083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  <w:bookmarkStart w:id="0" w:name="_GoBack"/>
      <w:bookmarkEnd w:id="0"/>
    </w:p>
    <w:p w:rsidR="008728AC" w:rsidRDefault="008728AC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функций представителя нанимателя, организационно-распорядительных или административно-хозяйственных функций.</w:t>
      </w:r>
    </w:p>
    <w:p w:rsidR="008728AC" w:rsidRPr="00B53176" w:rsidRDefault="008728AC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(переназначение) на должности государственной гражданской службы.</w:t>
      </w:r>
    </w:p>
    <w:sectPr w:rsidR="008728AC" w:rsidRPr="00B53176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CF" w:rsidRDefault="004070CF" w:rsidP="00184624">
      <w:pPr>
        <w:spacing w:after="0" w:line="240" w:lineRule="auto"/>
      </w:pPr>
      <w:r>
        <w:separator/>
      </w:r>
    </w:p>
  </w:endnote>
  <w:endnote w:type="continuationSeparator" w:id="0">
    <w:p w:rsidR="004070CF" w:rsidRDefault="004070CF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CF" w:rsidRDefault="004070CF" w:rsidP="00184624">
      <w:pPr>
        <w:spacing w:after="0" w:line="240" w:lineRule="auto"/>
      </w:pPr>
      <w:r>
        <w:separator/>
      </w:r>
    </w:p>
  </w:footnote>
  <w:footnote w:type="continuationSeparator" w:id="0">
    <w:p w:rsidR="004070CF" w:rsidRDefault="004070CF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4D356D"/>
    <w:multiLevelType w:val="hybridMultilevel"/>
    <w:tmpl w:val="900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74FA"/>
    <w:multiLevelType w:val="hybridMultilevel"/>
    <w:tmpl w:val="AFD4C95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6EC8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F5A1FC7"/>
    <w:multiLevelType w:val="hybridMultilevel"/>
    <w:tmpl w:val="AFD4C954"/>
    <w:lvl w:ilvl="0" w:tplc="767291B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36"/>
    <w:rsid w:val="00012BCB"/>
    <w:rsid w:val="0005459F"/>
    <w:rsid w:val="00061BAA"/>
    <w:rsid w:val="00076EE3"/>
    <w:rsid w:val="000A2861"/>
    <w:rsid w:val="000A45A8"/>
    <w:rsid w:val="000A7626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1058E"/>
    <w:rsid w:val="0022472B"/>
    <w:rsid w:val="00232681"/>
    <w:rsid w:val="002A100F"/>
    <w:rsid w:val="00307BD3"/>
    <w:rsid w:val="00323013"/>
    <w:rsid w:val="003320D5"/>
    <w:rsid w:val="00333599"/>
    <w:rsid w:val="00344DBC"/>
    <w:rsid w:val="00381824"/>
    <w:rsid w:val="003C1631"/>
    <w:rsid w:val="003F03A0"/>
    <w:rsid w:val="004070CF"/>
    <w:rsid w:val="00415043"/>
    <w:rsid w:val="00450DD8"/>
    <w:rsid w:val="00463F14"/>
    <w:rsid w:val="004E5107"/>
    <w:rsid w:val="00583517"/>
    <w:rsid w:val="00595C9D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7D2B39"/>
    <w:rsid w:val="008369FD"/>
    <w:rsid w:val="008474A5"/>
    <w:rsid w:val="008728AC"/>
    <w:rsid w:val="008B14DE"/>
    <w:rsid w:val="008E1444"/>
    <w:rsid w:val="0090704F"/>
    <w:rsid w:val="00926AF6"/>
    <w:rsid w:val="00927A68"/>
    <w:rsid w:val="00942CF2"/>
    <w:rsid w:val="00953495"/>
    <w:rsid w:val="009A4714"/>
    <w:rsid w:val="009C67C8"/>
    <w:rsid w:val="009D3343"/>
    <w:rsid w:val="00AC35F7"/>
    <w:rsid w:val="00AD31C2"/>
    <w:rsid w:val="00AE08F8"/>
    <w:rsid w:val="00AF0B96"/>
    <w:rsid w:val="00AF5B44"/>
    <w:rsid w:val="00B041A9"/>
    <w:rsid w:val="00B53176"/>
    <w:rsid w:val="00B6713F"/>
    <w:rsid w:val="00B93C30"/>
    <w:rsid w:val="00BB2FEF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4083"/>
    <w:rsid w:val="00EA5A37"/>
    <w:rsid w:val="00EA6E88"/>
    <w:rsid w:val="00ED52DC"/>
    <w:rsid w:val="00F72C13"/>
    <w:rsid w:val="00FA406B"/>
    <w:rsid w:val="00FB6D21"/>
    <w:rsid w:val="00FC0E39"/>
    <w:rsid w:val="00FD7CD2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7E2E-01B7-4C8F-96BE-B9928C3D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Аникина Людмила Александровна</cp:lastModifiedBy>
  <cp:revision>3</cp:revision>
  <cp:lastPrinted>2022-11-10T02:33:00Z</cp:lastPrinted>
  <dcterms:created xsi:type="dcterms:W3CDTF">2022-11-10T02:23:00Z</dcterms:created>
  <dcterms:modified xsi:type="dcterms:W3CDTF">2022-11-10T02:33:00Z</dcterms:modified>
</cp:coreProperties>
</file>